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00" w:rsidRDefault="00376000" w:rsidP="00376000">
      <w:pPr>
        <w:spacing w:after="0" w:line="240" w:lineRule="auto"/>
        <w:jc w:val="center"/>
        <w:rPr>
          <w:b/>
          <w:sz w:val="32"/>
          <w:u w:val="single"/>
        </w:rPr>
      </w:pPr>
    </w:p>
    <w:p w:rsidR="00376000" w:rsidRPr="00204F8B" w:rsidRDefault="00C569B4" w:rsidP="00376000">
      <w:pPr>
        <w:spacing w:after="0" w:line="240" w:lineRule="auto"/>
        <w:jc w:val="center"/>
        <w:rPr>
          <w:b/>
          <w:sz w:val="32"/>
          <w:u w:val="single"/>
        </w:rPr>
      </w:pPr>
      <w:r>
        <w:rPr>
          <w:b/>
          <w:sz w:val="32"/>
          <w:u w:val="single"/>
        </w:rPr>
        <w:t>2nd</w:t>
      </w:r>
      <w:r w:rsidR="00376000">
        <w:rPr>
          <w:b/>
          <w:sz w:val="32"/>
          <w:u w:val="single"/>
        </w:rPr>
        <w:t xml:space="preserve"> Annual </w:t>
      </w:r>
      <w:proofErr w:type="spellStart"/>
      <w:r w:rsidR="00376000" w:rsidRPr="00204F8B">
        <w:rPr>
          <w:b/>
          <w:sz w:val="32"/>
          <w:u w:val="single"/>
        </w:rPr>
        <w:t>Roi</w:t>
      </w:r>
      <w:proofErr w:type="spellEnd"/>
      <w:r w:rsidR="00376000" w:rsidRPr="00204F8B">
        <w:rPr>
          <w:b/>
          <w:sz w:val="32"/>
          <w:u w:val="single"/>
        </w:rPr>
        <w:t xml:space="preserve"> </w:t>
      </w:r>
      <w:proofErr w:type="gramStart"/>
      <w:r w:rsidR="00376000" w:rsidRPr="00204F8B">
        <w:rPr>
          <w:b/>
          <w:sz w:val="32"/>
          <w:u w:val="single"/>
        </w:rPr>
        <w:t>Et</w:t>
      </w:r>
      <w:proofErr w:type="gramEnd"/>
      <w:r w:rsidR="00376000" w:rsidRPr="00204F8B">
        <w:rPr>
          <w:b/>
          <w:sz w:val="32"/>
          <w:u w:val="single"/>
        </w:rPr>
        <w:t xml:space="preserve"> Spelling Bee</w:t>
      </w:r>
    </w:p>
    <w:p w:rsidR="00376000" w:rsidRDefault="00376000" w:rsidP="00376000">
      <w:pPr>
        <w:spacing w:after="0" w:line="240" w:lineRule="auto"/>
      </w:pPr>
    </w:p>
    <w:p w:rsidR="00376000" w:rsidRDefault="003F4DFE" w:rsidP="00376000">
      <w:pPr>
        <w:spacing w:after="0" w:line="240" w:lineRule="auto"/>
      </w:pPr>
      <w:r>
        <w:rPr>
          <w:noProof/>
        </w:rPr>
        <w:drawing>
          <wp:anchor distT="0" distB="0" distL="114300" distR="114300" simplePos="0" relativeHeight="251658240" behindDoc="1" locked="0" layoutInCell="1" allowOverlap="1" wp14:anchorId="5747BFAB" wp14:editId="7690D9E3">
            <wp:simplePos x="0" y="0"/>
            <wp:positionH relativeFrom="column">
              <wp:posOffset>3698240</wp:posOffset>
            </wp:positionH>
            <wp:positionV relativeFrom="paragraph">
              <wp:posOffset>19050</wp:posOffset>
            </wp:positionV>
            <wp:extent cx="2336800" cy="1870710"/>
            <wp:effectExtent l="0" t="0" r="6350" b="0"/>
            <wp:wrapTight wrapText="bothSides">
              <wp:wrapPolygon edited="0">
                <wp:start x="5987" y="0"/>
                <wp:lineTo x="2289" y="1100"/>
                <wp:lineTo x="352" y="2200"/>
                <wp:lineTo x="0" y="6159"/>
                <wp:lineTo x="176" y="7259"/>
                <wp:lineTo x="1233" y="10778"/>
                <wp:lineTo x="0" y="12318"/>
                <wp:lineTo x="0" y="21336"/>
                <wp:lineTo x="21307" y="21336"/>
                <wp:lineTo x="21130" y="18697"/>
                <wp:lineTo x="20602" y="17817"/>
                <wp:lineTo x="21307" y="14297"/>
                <wp:lineTo x="21483" y="2640"/>
                <wp:lineTo x="18313" y="1980"/>
                <wp:lineTo x="7043" y="0"/>
                <wp:lineTo x="598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ling be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800" cy="1870710"/>
                    </a:xfrm>
                    <a:prstGeom prst="rect">
                      <a:avLst/>
                    </a:prstGeom>
                  </pic:spPr>
                </pic:pic>
              </a:graphicData>
            </a:graphic>
            <wp14:sizeRelH relativeFrom="page">
              <wp14:pctWidth>0</wp14:pctWidth>
            </wp14:sizeRelH>
            <wp14:sizeRelV relativeFrom="page">
              <wp14:pctHeight>0</wp14:pctHeight>
            </wp14:sizeRelV>
          </wp:anchor>
        </w:drawing>
      </w:r>
      <w:r w:rsidR="00376000">
        <w:t xml:space="preserve">A ‘Spelling Bee’ is a competition of spelling words, in English. Participants must spell the words spoken by the pronouncer. The words will be from the “The Scripps National Spelling Bee.”  A list of words is included with this packet or may be downloaded from the Silver Fern International School website:  </w:t>
      </w:r>
      <w:r w:rsidR="00376000" w:rsidRPr="00BC22DF">
        <w:t>www.SilverFernInternationalSchool.com/spellingbee</w:t>
      </w:r>
    </w:p>
    <w:p w:rsidR="00376000" w:rsidRDefault="00376000" w:rsidP="00376000">
      <w:pPr>
        <w:spacing w:after="0" w:line="240" w:lineRule="auto"/>
      </w:pPr>
    </w:p>
    <w:p w:rsidR="00376000" w:rsidRDefault="00874307" w:rsidP="00376000">
      <w:pPr>
        <w:spacing w:after="0" w:line="240" w:lineRule="auto"/>
      </w:pPr>
      <w:r>
        <w:t xml:space="preserve">Date: Friday, </w:t>
      </w:r>
      <w:r w:rsidR="00C569B4">
        <w:t>2 February 2024</w:t>
      </w:r>
    </w:p>
    <w:p w:rsidR="00376000" w:rsidRDefault="00376000" w:rsidP="00376000">
      <w:pPr>
        <w:spacing w:after="0" w:line="240" w:lineRule="auto"/>
      </w:pPr>
      <w:r>
        <w:t xml:space="preserve">Registration Deadline: </w:t>
      </w:r>
      <w:r w:rsidR="00874307">
        <w:t xml:space="preserve">Friday, </w:t>
      </w:r>
      <w:r w:rsidR="00C569B4">
        <w:t>26 January 2024</w:t>
      </w:r>
      <w:r>
        <w:t xml:space="preserve"> </w:t>
      </w:r>
      <w:bookmarkStart w:id="0" w:name="_GoBack"/>
      <w:bookmarkEnd w:id="0"/>
    </w:p>
    <w:p w:rsidR="00376000" w:rsidRDefault="00376000" w:rsidP="00376000">
      <w:pPr>
        <w:spacing w:after="0" w:line="240" w:lineRule="auto"/>
      </w:pPr>
    </w:p>
    <w:p w:rsidR="00376000" w:rsidRDefault="00376000" w:rsidP="00376000">
      <w:pPr>
        <w:spacing w:after="0" w:line="240" w:lineRule="auto"/>
      </w:pPr>
      <w:r>
        <w:t xml:space="preserve">LOCATION: </w:t>
      </w:r>
    </w:p>
    <w:p w:rsidR="00376000" w:rsidRDefault="00376000" w:rsidP="00376000">
      <w:pPr>
        <w:spacing w:after="0" w:line="240" w:lineRule="auto"/>
      </w:pPr>
      <w:proofErr w:type="spellStart"/>
      <w:proofErr w:type="gramStart"/>
      <w:r>
        <w:t>Silverfern</w:t>
      </w:r>
      <w:proofErr w:type="spellEnd"/>
      <w:r>
        <w:t xml:space="preserve"> International School.</w:t>
      </w:r>
      <w:proofErr w:type="gramEnd"/>
      <w:r>
        <w:t xml:space="preserve"> </w:t>
      </w:r>
    </w:p>
    <w:p w:rsidR="00376000" w:rsidRDefault="00376000" w:rsidP="00376000">
      <w:pPr>
        <w:spacing w:after="0" w:line="240" w:lineRule="auto"/>
      </w:pPr>
      <w:r>
        <w:t xml:space="preserve">16 </w:t>
      </w:r>
      <w:proofErr w:type="gramStart"/>
      <w:r>
        <w:t>Moo</w:t>
      </w:r>
      <w:proofErr w:type="gramEnd"/>
      <w:r>
        <w:t xml:space="preserve"> 21 Airport Road, </w:t>
      </w:r>
    </w:p>
    <w:p w:rsidR="00376000" w:rsidRDefault="00376000" w:rsidP="00376000">
      <w:pPr>
        <w:spacing w:after="0" w:line="240" w:lineRule="auto"/>
      </w:pPr>
      <w:proofErr w:type="spellStart"/>
      <w:r>
        <w:t>Tambon</w:t>
      </w:r>
      <w:proofErr w:type="spellEnd"/>
      <w:r>
        <w:t xml:space="preserve"> </w:t>
      </w:r>
      <w:proofErr w:type="spellStart"/>
      <w:r>
        <w:t>Neuamuang</w:t>
      </w:r>
      <w:proofErr w:type="spellEnd"/>
      <w:r>
        <w:t xml:space="preserve"> </w:t>
      </w:r>
      <w:proofErr w:type="spellStart"/>
      <w:r>
        <w:t>Amphoe</w:t>
      </w:r>
      <w:proofErr w:type="spellEnd"/>
      <w:r>
        <w:t xml:space="preserve"> </w:t>
      </w:r>
      <w:proofErr w:type="spellStart"/>
      <w:r>
        <w:t>Muang</w:t>
      </w:r>
      <w:proofErr w:type="spellEnd"/>
      <w:r>
        <w:t xml:space="preserve">, </w:t>
      </w:r>
    </w:p>
    <w:p w:rsidR="00376000" w:rsidRDefault="00376000" w:rsidP="00376000">
      <w:pPr>
        <w:spacing w:after="0" w:line="240" w:lineRule="auto"/>
      </w:pPr>
      <w:proofErr w:type="spellStart"/>
      <w:r>
        <w:t>Roi</w:t>
      </w:r>
      <w:proofErr w:type="spellEnd"/>
      <w:r>
        <w:t xml:space="preserve">-Et 45000, Thailand </w:t>
      </w:r>
    </w:p>
    <w:p w:rsidR="00376000" w:rsidRDefault="00376000" w:rsidP="00376000">
      <w:pPr>
        <w:spacing w:after="0" w:line="240" w:lineRule="auto"/>
      </w:pPr>
    </w:p>
    <w:p w:rsidR="00376000" w:rsidRDefault="00376000" w:rsidP="00376000">
      <w:pPr>
        <w:spacing w:after="0" w:line="240" w:lineRule="auto"/>
      </w:pPr>
      <w:r>
        <w:t>CONTACT PERSON</w:t>
      </w:r>
      <w:r w:rsidRPr="005B6C67">
        <w:t xml:space="preserve">: K. </w:t>
      </w:r>
      <w:proofErr w:type="spellStart"/>
      <w:r w:rsidRPr="005B6C67">
        <w:t>Thongbai</w:t>
      </w:r>
      <w:proofErr w:type="spellEnd"/>
      <w:r>
        <w:t xml:space="preserve"> (</w:t>
      </w:r>
      <w:proofErr w:type="spellStart"/>
      <w:r>
        <w:t>Nueng</w:t>
      </w:r>
      <w:proofErr w:type="spellEnd"/>
      <w:r>
        <w:t xml:space="preserve">) </w:t>
      </w:r>
      <w:proofErr w:type="spellStart"/>
      <w:proofErr w:type="gramStart"/>
      <w:r>
        <w:t>Sawatpon</w:t>
      </w:r>
      <w:proofErr w:type="spellEnd"/>
      <w:r>
        <w:t xml:space="preserve">  </w:t>
      </w:r>
      <w:proofErr w:type="gramEnd"/>
      <w:r>
        <w:fldChar w:fldCharType="begin"/>
      </w:r>
      <w:r>
        <w:instrText xml:space="preserve"> HYPERLINK "mailto:thaiprincipal@silverfern.ac.th" </w:instrText>
      </w:r>
      <w:r>
        <w:fldChar w:fldCharType="separate"/>
      </w:r>
      <w:r w:rsidRPr="00CA6993">
        <w:rPr>
          <w:rStyle w:val="Hyperlink"/>
        </w:rPr>
        <w:t>thaiprincipal@silverfern.ac.th</w:t>
      </w:r>
      <w:r>
        <w:fldChar w:fldCharType="end"/>
      </w:r>
    </w:p>
    <w:p w:rsidR="00376000" w:rsidRDefault="00376000" w:rsidP="00376000">
      <w:pPr>
        <w:spacing w:after="0" w:line="240" w:lineRule="auto"/>
      </w:pPr>
    </w:p>
    <w:p w:rsidR="00376000" w:rsidRDefault="00376000" w:rsidP="00376000">
      <w:pPr>
        <w:spacing w:after="0" w:line="240" w:lineRule="auto"/>
      </w:pPr>
      <w:r>
        <w:t>PARTICIPANTS</w:t>
      </w:r>
    </w:p>
    <w:p w:rsidR="00376000" w:rsidRDefault="00376000" w:rsidP="00376000">
      <w:pPr>
        <w:spacing w:after="0" w:line="240" w:lineRule="auto"/>
      </w:pPr>
      <w:r>
        <w:t xml:space="preserve">The participants will consist of grade 1 to grade 6. Participants will be divided into two divisions: Lower Primary for Grades 1 to 3 and Upper Primary for Grades 4 to 6. There will be words appropriate for each division. </w:t>
      </w:r>
    </w:p>
    <w:p w:rsidR="00376000" w:rsidRDefault="00376000" w:rsidP="00376000">
      <w:pPr>
        <w:spacing w:after="0" w:line="240" w:lineRule="auto"/>
      </w:pPr>
    </w:p>
    <w:p w:rsidR="00376000" w:rsidRDefault="00376000" w:rsidP="00376000">
      <w:pPr>
        <w:spacing w:after="0" w:line="240" w:lineRule="auto"/>
      </w:pPr>
      <w:r>
        <w:t>Registration</w:t>
      </w:r>
    </w:p>
    <w:p w:rsidR="00376000" w:rsidRDefault="00376000" w:rsidP="00376000">
      <w:pPr>
        <w:pStyle w:val="ListParagraph"/>
        <w:numPr>
          <w:ilvl w:val="0"/>
          <w:numId w:val="1"/>
        </w:numPr>
        <w:spacing w:after="0" w:line="240" w:lineRule="auto"/>
      </w:pPr>
      <w:r>
        <w:t xml:space="preserve">Each participant must be registered by their sponsoring school. </w:t>
      </w:r>
    </w:p>
    <w:p w:rsidR="00376000" w:rsidRDefault="00376000" w:rsidP="00376000">
      <w:pPr>
        <w:pStyle w:val="ListParagraph"/>
        <w:numPr>
          <w:ilvl w:val="0"/>
          <w:numId w:val="1"/>
        </w:numPr>
        <w:spacing w:after="0" w:line="240" w:lineRule="auto"/>
      </w:pPr>
      <w:r>
        <w:t xml:space="preserve">Each school may register up to 3 students per division (Lower Primary/Upper Primary).  </w:t>
      </w:r>
    </w:p>
    <w:p w:rsidR="00376000" w:rsidRDefault="00376000" w:rsidP="00376000">
      <w:pPr>
        <w:pStyle w:val="ListParagraph"/>
        <w:numPr>
          <w:ilvl w:val="0"/>
          <w:numId w:val="1"/>
        </w:numPr>
        <w:spacing w:after="0" w:line="240" w:lineRule="auto"/>
      </w:pPr>
      <w:r>
        <w:t xml:space="preserve">The deadline for registration/changes to a school’s roster is </w:t>
      </w:r>
      <w:r w:rsidR="00C569B4">
        <w:t>Friday, 26 January 2024</w:t>
      </w:r>
    </w:p>
    <w:p w:rsidR="00376000" w:rsidRDefault="00376000" w:rsidP="00376000">
      <w:pPr>
        <w:spacing w:after="0" w:line="240" w:lineRule="auto"/>
      </w:pPr>
    </w:p>
    <w:p w:rsidR="00376000" w:rsidRDefault="00376000" w:rsidP="00376000">
      <w:pPr>
        <w:spacing w:after="0" w:line="240" w:lineRule="auto"/>
        <w:ind w:left="48"/>
      </w:pPr>
      <w:r>
        <w:t xml:space="preserve">Prizes: </w:t>
      </w:r>
    </w:p>
    <w:p w:rsidR="00376000" w:rsidRDefault="00376000" w:rsidP="00376000">
      <w:pPr>
        <w:pStyle w:val="ListParagraph"/>
        <w:numPr>
          <w:ilvl w:val="0"/>
          <w:numId w:val="4"/>
        </w:numPr>
        <w:spacing w:after="0" w:line="240" w:lineRule="auto"/>
      </w:pPr>
      <w:r>
        <w:t xml:space="preserve">All participants will be given a certificate of participation. </w:t>
      </w:r>
    </w:p>
    <w:p w:rsidR="00376000" w:rsidRDefault="00376000" w:rsidP="00376000">
      <w:pPr>
        <w:pStyle w:val="ListParagraph"/>
        <w:numPr>
          <w:ilvl w:val="0"/>
          <w:numId w:val="4"/>
        </w:numPr>
        <w:spacing w:after="0" w:line="240" w:lineRule="auto"/>
      </w:pPr>
      <w:r>
        <w:t>Cash prizes for each division will be as follows:</w:t>
      </w:r>
      <w:r>
        <w:br/>
        <w:t>1</w:t>
      </w:r>
      <w:r w:rsidRPr="007F6167">
        <w:rPr>
          <w:vertAlign w:val="superscript"/>
        </w:rPr>
        <w:t>st</w:t>
      </w:r>
      <w:r>
        <w:t xml:space="preserve"> Place- 2,500 THB</w:t>
      </w:r>
    </w:p>
    <w:p w:rsidR="00376000" w:rsidRDefault="00376000" w:rsidP="00376000">
      <w:pPr>
        <w:spacing w:after="0" w:line="240" w:lineRule="auto"/>
        <w:ind w:left="48" w:firstLine="360"/>
      </w:pPr>
      <w:r>
        <w:t>2</w:t>
      </w:r>
      <w:r w:rsidRPr="007F6167">
        <w:rPr>
          <w:vertAlign w:val="superscript"/>
        </w:rPr>
        <w:t>nd</w:t>
      </w:r>
      <w:r>
        <w:t xml:space="preserve"> Place- 1,500 THB</w:t>
      </w:r>
    </w:p>
    <w:p w:rsidR="00376000" w:rsidRDefault="00376000" w:rsidP="00376000">
      <w:pPr>
        <w:spacing w:after="0" w:line="240" w:lineRule="auto"/>
        <w:ind w:left="48" w:firstLine="360"/>
      </w:pPr>
      <w:r>
        <w:t>3</w:t>
      </w:r>
      <w:r w:rsidRPr="007F6167">
        <w:rPr>
          <w:vertAlign w:val="superscript"/>
        </w:rPr>
        <w:t>rd</w:t>
      </w:r>
      <w:r>
        <w:t xml:space="preserve"> Place- 1,000 THB</w:t>
      </w:r>
    </w:p>
    <w:p w:rsidR="00376000" w:rsidRDefault="00376000" w:rsidP="00376000">
      <w:pPr>
        <w:pStyle w:val="ListParagraph"/>
        <w:numPr>
          <w:ilvl w:val="0"/>
          <w:numId w:val="4"/>
        </w:numPr>
        <w:spacing w:after="0" w:line="240" w:lineRule="auto"/>
      </w:pPr>
      <w:r>
        <w:t xml:space="preserve">A trophy will be presented to the 1st place student in each division to be kept at the student’s school. </w:t>
      </w:r>
    </w:p>
    <w:p w:rsidR="00376000" w:rsidRDefault="00376000" w:rsidP="00376000">
      <w:pPr>
        <w:spacing w:after="0" w:line="240" w:lineRule="auto"/>
      </w:pPr>
    </w:p>
    <w:p w:rsidR="00376000" w:rsidRDefault="00376000" w:rsidP="00376000">
      <w:pPr>
        <w:spacing w:after="0" w:line="240" w:lineRule="auto"/>
      </w:pPr>
      <w:r>
        <w:t xml:space="preserve">ELIGIBILITY </w:t>
      </w:r>
    </w:p>
    <w:p w:rsidR="00376000" w:rsidRDefault="00376000" w:rsidP="00376000">
      <w:pPr>
        <w:spacing w:after="0" w:line="240" w:lineRule="auto"/>
      </w:pPr>
      <w:r>
        <w:t xml:space="preserve">To be eligible to </w:t>
      </w:r>
      <w:proofErr w:type="gramStart"/>
      <w:r>
        <w:t>compete</w:t>
      </w:r>
      <w:proofErr w:type="gramEnd"/>
      <w:r>
        <w:t xml:space="preserve"> the competitor an individual must:</w:t>
      </w:r>
    </w:p>
    <w:p w:rsidR="00376000" w:rsidRDefault="00376000" w:rsidP="00376000">
      <w:pPr>
        <w:pStyle w:val="ListParagraph"/>
        <w:numPr>
          <w:ilvl w:val="0"/>
          <w:numId w:val="2"/>
        </w:numPr>
        <w:spacing w:after="0" w:line="240" w:lineRule="auto"/>
      </w:pPr>
      <w:r>
        <w:t xml:space="preserve">Be enrolled in a Primary School in </w:t>
      </w:r>
      <w:proofErr w:type="spellStart"/>
      <w:r>
        <w:t>Roi</w:t>
      </w:r>
      <w:proofErr w:type="spellEnd"/>
      <w:r>
        <w:t xml:space="preserve"> </w:t>
      </w:r>
      <w:proofErr w:type="gramStart"/>
      <w:r>
        <w:t>Et</w:t>
      </w:r>
      <w:proofErr w:type="gramEnd"/>
      <w:r>
        <w:t>. Proof of attendance at the school must be shown.</w:t>
      </w:r>
    </w:p>
    <w:p w:rsidR="00376000" w:rsidRDefault="00376000" w:rsidP="00376000">
      <w:pPr>
        <w:pStyle w:val="ListParagraph"/>
        <w:numPr>
          <w:ilvl w:val="0"/>
          <w:numId w:val="2"/>
        </w:numPr>
        <w:spacing w:after="0" w:line="240" w:lineRule="auto"/>
      </w:pPr>
      <w:r>
        <w:t>Maintain eligibility in all rounds of the competition.</w:t>
      </w:r>
    </w:p>
    <w:p w:rsidR="00376000" w:rsidRDefault="00376000" w:rsidP="00376000">
      <w:pPr>
        <w:pStyle w:val="ListParagraph"/>
        <w:numPr>
          <w:ilvl w:val="0"/>
          <w:numId w:val="2"/>
        </w:numPr>
        <w:spacing w:after="0" w:line="240" w:lineRule="auto"/>
      </w:pPr>
      <w:r>
        <w:t>The committee may disqualify, prior to, during, or after the competition, any participant who does not comply with any of the Eligibility Requirements. Thus disqualification can occur at any time.</w:t>
      </w:r>
    </w:p>
    <w:p w:rsidR="00376000" w:rsidRDefault="00376000" w:rsidP="00376000">
      <w:pPr>
        <w:spacing w:after="0" w:line="240" w:lineRule="auto"/>
      </w:pPr>
    </w:p>
    <w:p w:rsidR="00376000" w:rsidRDefault="00376000" w:rsidP="00376000">
      <w:pPr>
        <w:spacing w:after="0" w:line="240" w:lineRule="auto"/>
      </w:pPr>
      <w:r>
        <w:t xml:space="preserve">DRESS CODE </w:t>
      </w:r>
    </w:p>
    <w:p w:rsidR="00376000" w:rsidRDefault="00376000" w:rsidP="00376000">
      <w:pPr>
        <w:spacing w:after="0" w:line="240" w:lineRule="auto"/>
        <w:ind w:left="48"/>
      </w:pPr>
      <w:r>
        <w:t>All students should wear the school uniform of the school they are representing.</w:t>
      </w:r>
    </w:p>
    <w:p w:rsidR="00376000" w:rsidRDefault="00376000" w:rsidP="00376000">
      <w:pPr>
        <w:spacing w:after="0" w:line="240" w:lineRule="auto"/>
      </w:pPr>
    </w:p>
    <w:p w:rsidR="00376000" w:rsidRDefault="00376000" w:rsidP="00376000">
      <w:pPr>
        <w:spacing w:after="0" w:line="240" w:lineRule="auto"/>
      </w:pPr>
    </w:p>
    <w:p w:rsidR="00376000" w:rsidRDefault="00376000" w:rsidP="00376000">
      <w:pPr>
        <w:spacing w:after="0" w:line="240" w:lineRule="auto"/>
      </w:pPr>
    </w:p>
    <w:p w:rsidR="00376000" w:rsidRDefault="00376000" w:rsidP="00376000">
      <w:pPr>
        <w:spacing w:after="0" w:line="240" w:lineRule="auto"/>
      </w:pPr>
      <w:r>
        <w:t xml:space="preserve">RULES DURING THE COMPETITION </w:t>
      </w:r>
    </w:p>
    <w:p w:rsidR="00376000" w:rsidRDefault="00376000" w:rsidP="00376000">
      <w:pPr>
        <w:pStyle w:val="ListParagraph"/>
        <w:numPr>
          <w:ilvl w:val="0"/>
          <w:numId w:val="3"/>
        </w:numPr>
        <w:spacing w:after="0" w:line="240" w:lineRule="auto"/>
      </w:pPr>
      <w:r>
        <w:t xml:space="preserve">The competition will be held at a Silver Fern International School. </w:t>
      </w:r>
    </w:p>
    <w:p w:rsidR="00376000" w:rsidRDefault="00376000" w:rsidP="00376000">
      <w:pPr>
        <w:pStyle w:val="ListParagraph"/>
        <w:numPr>
          <w:ilvl w:val="0"/>
          <w:numId w:val="3"/>
        </w:numPr>
        <w:spacing w:after="0" w:line="240" w:lineRule="auto"/>
      </w:pPr>
      <w:r>
        <w:t xml:space="preserve">While waiting for their division’s competition, all participants will be seated in their school groups. Each group will have a designated leader from their school. </w:t>
      </w:r>
    </w:p>
    <w:p w:rsidR="00376000" w:rsidRDefault="00376000" w:rsidP="00376000">
      <w:pPr>
        <w:pStyle w:val="ListParagraph"/>
        <w:numPr>
          <w:ilvl w:val="0"/>
          <w:numId w:val="3"/>
        </w:numPr>
        <w:spacing w:after="0" w:line="240" w:lineRule="auto"/>
      </w:pPr>
      <w:r>
        <w:t>No participants may have any electronic devices with them during the competition. All devices must be kept with their school group. Any cheating, determined by the committee, will result in disqualification.</w:t>
      </w:r>
    </w:p>
    <w:p w:rsidR="00376000" w:rsidRDefault="00376000" w:rsidP="00376000">
      <w:pPr>
        <w:pStyle w:val="ListParagraph"/>
        <w:numPr>
          <w:ilvl w:val="0"/>
          <w:numId w:val="3"/>
        </w:numPr>
        <w:spacing w:after="0" w:line="240" w:lineRule="auto"/>
      </w:pPr>
      <w:r>
        <w:t xml:space="preserve"> No participant can be represented by another person. </w:t>
      </w:r>
    </w:p>
    <w:p w:rsidR="00376000" w:rsidRDefault="00376000" w:rsidP="00376000">
      <w:pPr>
        <w:pStyle w:val="ListParagraph"/>
        <w:numPr>
          <w:ilvl w:val="0"/>
          <w:numId w:val="3"/>
        </w:numPr>
        <w:spacing w:after="0" w:line="240" w:lineRule="auto"/>
      </w:pPr>
      <w:r>
        <w:t>All participants should respect and appreciate every judgment from the judges. Any conflicts can be brought to the committee. Decorum is to be expected. The judges' decisions are final.</w:t>
      </w:r>
    </w:p>
    <w:p w:rsidR="00376000" w:rsidRDefault="00376000" w:rsidP="00376000">
      <w:pPr>
        <w:pStyle w:val="ListParagraph"/>
        <w:numPr>
          <w:ilvl w:val="0"/>
          <w:numId w:val="3"/>
        </w:numPr>
        <w:spacing w:after="0" w:line="240" w:lineRule="auto"/>
      </w:pPr>
      <w:r>
        <w:t xml:space="preserve">Participants may not bring anything up with them during the competition. </w:t>
      </w:r>
    </w:p>
    <w:p w:rsidR="00376000" w:rsidRDefault="00376000" w:rsidP="00376000">
      <w:pPr>
        <w:pStyle w:val="ListParagraph"/>
        <w:numPr>
          <w:ilvl w:val="0"/>
          <w:numId w:val="3"/>
        </w:numPr>
        <w:spacing w:after="0" w:line="240" w:lineRule="auto"/>
      </w:pPr>
      <w:r>
        <w:t xml:space="preserve">The words given are based on the “The Scripps National Spelling Bee” lists.  American Standard English will be used for all words. </w:t>
      </w:r>
    </w:p>
    <w:p w:rsidR="00376000" w:rsidRDefault="00376000" w:rsidP="00376000">
      <w:pPr>
        <w:pStyle w:val="ListParagraph"/>
        <w:numPr>
          <w:ilvl w:val="0"/>
          <w:numId w:val="3"/>
        </w:numPr>
        <w:spacing w:after="0" w:line="240" w:lineRule="auto"/>
      </w:pPr>
      <w:r>
        <w:t xml:space="preserve">A participant will be given a word, the part of speech and a definition. </w:t>
      </w:r>
    </w:p>
    <w:p w:rsidR="00376000" w:rsidRDefault="00376000" w:rsidP="00376000">
      <w:pPr>
        <w:pStyle w:val="ListParagraph"/>
        <w:numPr>
          <w:ilvl w:val="0"/>
          <w:numId w:val="3"/>
        </w:numPr>
        <w:spacing w:after="0" w:line="240" w:lineRule="auto"/>
      </w:pPr>
      <w:r>
        <w:t xml:space="preserve">If a word has one or more homonyms, the pronouncer will indicate which word is to be spelled. If the listed word is not properly identified, either by defining it or using it in a sentence, any correct spelling of any homonym of the word will be accepted. </w:t>
      </w:r>
    </w:p>
    <w:p w:rsidR="00376000" w:rsidRDefault="00376000" w:rsidP="00376000">
      <w:pPr>
        <w:pStyle w:val="ListParagraph"/>
        <w:numPr>
          <w:ilvl w:val="0"/>
          <w:numId w:val="3"/>
        </w:numPr>
        <w:spacing w:after="0" w:line="240" w:lineRule="auto"/>
      </w:pPr>
      <w:r>
        <w:t>The participant can request any or all be repeated. The participant will be given up to 10 seconds before they start spelling their word.</w:t>
      </w:r>
    </w:p>
    <w:p w:rsidR="00376000" w:rsidRDefault="00376000" w:rsidP="00376000">
      <w:pPr>
        <w:pStyle w:val="ListParagraph"/>
        <w:numPr>
          <w:ilvl w:val="0"/>
          <w:numId w:val="3"/>
        </w:numPr>
        <w:spacing w:after="0" w:line="240" w:lineRule="auto"/>
      </w:pPr>
      <w:r>
        <w:t xml:space="preserve">Each participant will start by saying the word, then spelling the word, then repeating the word again. Once the word is repeated the second time their turn is over. </w:t>
      </w:r>
    </w:p>
    <w:p w:rsidR="00376000" w:rsidRDefault="00376000" w:rsidP="00376000">
      <w:pPr>
        <w:pStyle w:val="ListParagraph"/>
        <w:numPr>
          <w:ilvl w:val="0"/>
          <w:numId w:val="3"/>
        </w:numPr>
        <w:spacing w:after="0" w:line="240" w:lineRule="auto"/>
      </w:pPr>
      <w:r>
        <w:t xml:space="preserve">The judges will say ‘that is correct” or “that is incorrect”. If ‘correct’ the participant with go back to the seat on stage. If ‘incorrect’ the participant will join their group in the audience. </w:t>
      </w:r>
    </w:p>
    <w:p w:rsidR="00376000" w:rsidRDefault="00376000" w:rsidP="00376000">
      <w:pPr>
        <w:pStyle w:val="ListParagraph"/>
        <w:numPr>
          <w:ilvl w:val="0"/>
          <w:numId w:val="3"/>
        </w:numPr>
        <w:spacing w:after="0" w:line="240" w:lineRule="auto"/>
      </w:pPr>
      <w:r>
        <w:t>If a participant spells a word incorrect, the same word will be reused for the participant.</w:t>
      </w:r>
    </w:p>
    <w:p w:rsidR="00376000" w:rsidRDefault="00376000" w:rsidP="00376000">
      <w:pPr>
        <w:pStyle w:val="ListParagraph"/>
        <w:numPr>
          <w:ilvl w:val="0"/>
          <w:numId w:val="3"/>
        </w:numPr>
        <w:spacing w:after="0" w:line="240" w:lineRule="auto"/>
      </w:pPr>
      <w:r>
        <w:t xml:space="preserve"> If a participant is disqualified a protest may be filed by anyone (the speller, parent, teacher, etc.) </w:t>
      </w:r>
    </w:p>
    <w:p w:rsidR="00376000" w:rsidRDefault="00376000" w:rsidP="00376000">
      <w:pPr>
        <w:pStyle w:val="ListParagraph"/>
        <w:numPr>
          <w:ilvl w:val="0"/>
          <w:numId w:val="3"/>
        </w:numPr>
        <w:spacing w:after="0" w:line="240" w:lineRule="auto"/>
      </w:pPr>
      <w:r>
        <w:t xml:space="preserve"> Protests should be verbally made to a designated person immediately or upon completion of a round. It is especially important to speak up right away when there are only two or three spellers left. </w:t>
      </w:r>
    </w:p>
    <w:p w:rsidR="00376000" w:rsidRDefault="00376000" w:rsidP="00376000">
      <w:pPr>
        <w:pStyle w:val="ListParagraph"/>
        <w:numPr>
          <w:ilvl w:val="0"/>
          <w:numId w:val="3"/>
        </w:numPr>
        <w:spacing w:after="0" w:line="240" w:lineRule="auto"/>
      </w:pPr>
      <w:r>
        <w:t xml:space="preserve"> The committee and judges are in complete control of the competition. Their decisions are final.</w:t>
      </w:r>
    </w:p>
    <w:p w:rsidR="00376000" w:rsidRDefault="00376000" w:rsidP="00376000">
      <w:pPr>
        <w:pStyle w:val="ListParagraph"/>
        <w:numPr>
          <w:ilvl w:val="0"/>
          <w:numId w:val="3"/>
        </w:numPr>
        <w:spacing w:after="0" w:line="240" w:lineRule="auto"/>
      </w:pPr>
      <w:r>
        <w:t>If there are any technical difficulties the committee can allow for a restart at their discretion with approval of the judges.</w:t>
      </w:r>
    </w:p>
    <w:p w:rsidR="00376000" w:rsidRDefault="00376000" w:rsidP="00376000">
      <w:pPr>
        <w:spacing w:after="0" w:line="240" w:lineRule="auto"/>
      </w:pPr>
    </w:p>
    <w:p w:rsidR="00025FE2" w:rsidRPr="00376000" w:rsidRDefault="00025FE2" w:rsidP="00376000"/>
    <w:sectPr w:rsidR="00025FE2" w:rsidRPr="00376000" w:rsidSect="00E72B4D">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DC" w:rsidRDefault="00C313DC" w:rsidP="00E72B4D">
      <w:pPr>
        <w:spacing w:after="0" w:line="240" w:lineRule="auto"/>
      </w:pPr>
      <w:r>
        <w:separator/>
      </w:r>
    </w:p>
  </w:endnote>
  <w:endnote w:type="continuationSeparator" w:id="0">
    <w:p w:rsidR="00C313DC" w:rsidRDefault="00C313DC" w:rsidP="00E7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40" w:rsidRDefault="00204C6B">
    <w:pPr>
      <w:pStyle w:val="Footer"/>
    </w:pPr>
    <w:r>
      <w:rPr>
        <w:noProof/>
      </w:rPr>
      <w:drawing>
        <wp:anchor distT="0" distB="0" distL="114300" distR="114300" simplePos="0" relativeHeight="251665408" behindDoc="1" locked="0" layoutInCell="1" allowOverlap="1" wp14:anchorId="4AA50D9B" wp14:editId="3907E0C8">
          <wp:simplePos x="0" y="0"/>
          <wp:positionH relativeFrom="column">
            <wp:posOffset>5137150</wp:posOffset>
          </wp:positionH>
          <wp:positionV relativeFrom="paragraph">
            <wp:posOffset>69215</wp:posOffset>
          </wp:positionV>
          <wp:extent cx="600710" cy="254000"/>
          <wp:effectExtent l="0" t="0" r="8890" b="0"/>
          <wp:wrapNone/>
          <wp:docPr id="7" name="Picture 7" descr="https://silverfern.ac.th/wp-content/uploads/2022/02/RS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lverfern.ac.th/wp-content/uploads/2022/02/RSL-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66" r="51804"/>
                  <a:stretch/>
                </pic:blipFill>
                <pic:spPr bwMode="auto">
                  <a:xfrm>
                    <a:off x="0" y="0"/>
                    <a:ext cx="600710" cy="25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EF657CA" wp14:editId="0B92BCC6">
          <wp:simplePos x="0" y="0"/>
          <wp:positionH relativeFrom="column">
            <wp:posOffset>3208867</wp:posOffset>
          </wp:positionH>
          <wp:positionV relativeFrom="paragraph">
            <wp:posOffset>28363</wp:posOffset>
          </wp:positionV>
          <wp:extent cx="753533" cy="30610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1-squarespa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02" cy="3075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9" behindDoc="1" locked="0" layoutInCell="1" allowOverlap="1" wp14:anchorId="1760A9FC" wp14:editId="7265E8E8">
          <wp:simplePos x="0" y="0"/>
          <wp:positionH relativeFrom="column">
            <wp:posOffset>3876675</wp:posOffset>
          </wp:positionH>
          <wp:positionV relativeFrom="paragraph">
            <wp:posOffset>-48684</wp:posOffset>
          </wp:positionV>
          <wp:extent cx="1422400" cy="408940"/>
          <wp:effectExtent l="0" t="0" r="6350" b="0"/>
          <wp:wrapNone/>
          <wp:docPr id="6" name="Picture 6" descr="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ima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240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3DBABF3B" wp14:editId="404721C3">
          <wp:simplePos x="0" y="0"/>
          <wp:positionH relativeFrom="column">
            <wp:posOffset>1395095</wp:posOffset>
          </wp:positionH>
          <wp:positionV relativeFrom="paragraph">
            <wp:posOffset>-30480</wp:posOffset>
          </wp:positionV>
          <wp:extent cx="1748790" cy="355600"/>
          <wp:effectExtent l="0" t="0" r="381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8790" cy="35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3E6FBD4" wp14:editId="4F579A27">
          <wp:simplePos x="0" y="0"/>
          <wp:positionH relativeFrom="column">
            <wp:posOffset>-269036</wp:posOffset>
          </wp:positionH>
          <wp:positionV relativeFrom="paragraph">
            <wp:posOffset>-48684</wp:posOffset>
          </wp:positionV>
          <wp:extent cx="405130" cy="3975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world-school-logo-2-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130" cy="397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EC1B576" wp14:editId="185B7445">
          <wp:simplePos x="0" y="0"/>
          <wp:positionH relativeFrom="column">
            <wp:posOffset>177165</wp:posOffset>
          </wp:positionH>
          <wp:positionV relativeFrom="paragraph">
            <wp:posOffset>-47625</wp:posOffset>
          </wp:positionV>
          <wp:extent cx="1219200" cy="370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p-programme-logo-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3708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7882D0C" wp14:editId="0E34DEC2">
              <wp:simplePos x="0" y="0"/>
              <wp:positionH relativeFrom="column">
                <wp:posOffset>177800</wp:posOffset>
              </wp:positionH>
              <wp:positionV relativeFrom="paragraph">
                <wp:posOffset>-31750</wp:posOffset>
              </wp:positionV>
              <wp:extent cx="0" cy="287655"/>
              <wp:effectExtent l="0" t="0" r="19050" b="17145"/>
              <wp:wrapNone/>
              <wp:docPr id="8" name="Straight Connector 8"/>
              <wp:cNvGraphicFramePr/>
              <a:graphic xmlns:a="http://schemas.openxmlformats.org/drawingml/2006/main">
                <a:graphicData uri="http://schemas.microsoft.com/office/word/2010/wordprocessingShape">
                  <wps:wsp>
                    <wps:cNvCnPr/>
                    <wps:spPr>
                      <a:xfrm>
                        <a:off x="0" y="0"/>
                        <a:ext cx="0" cy="287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2.5pt" to="1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" strokecolor="#4579b8 [3044]"/>
          </w:pict>
        </mc:Fallback>
      </mc:AlternateContent>
    </w:r>
    <w:r w:rsidR="00A7447A">
      <w:rPr>
        <w:noProof/>
      </w:rPr>
      <mc:AlternateContent>
        <mc:Choice Requires="wps">
          <w:drawing>
            <wp:anchor distT="0" distB="0" distL="114300" distR="114300" simplePos="0" relativeHeight="251668480" behindDoc="0" locked="0" layoutInCell="1" allowOverlap="1" wp14:anchorId="2994E420" wp14:editId="50006FB9">
              <wp:simplePos x="0" y="0"/>
              <wp:positionH relativeFrom="column">
                <wp:align>center</wp:align>
              </wp:positionH>
              <wp:positionV relativeFrom="paragraph">
                <wp:posOffset>-119966</wp:posOffset>
              </wp:positionV>
              <wp:extent cx="5349240" cy="98"/>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5349240" cy="98"/>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848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9.45pt" to="421.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" strokecolor="#c00000" strokeweight="1.5pt"/>
          </w:pict>
        </mc:Fallback>
      </mc:AlternateContent>
    </w:r>
    <w:r w:rsidR="00D14840">
      <w:t xml:space="preserve">   </w:t>
    </w:r>
  </w:p>
  <w:p w:rsidR="00E72B4D" w:rsidRDefault="00E72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DC" w:rsidRDefault="00C313DC" w:rsidP="00E72B4D">
      <w:pPr>
        <w:spacing w:after="0" w:line="240" w:lineRule="auto"/>
      </w:pPr>
      <w:r>
        <w:separator/>
      </w:r>
    </w:p>
  </w:footnote>
  <w:footnote w:type="continuationSeparator" w:id="0">
    <w:p w:rsidR="00C313DC" w:rsidRDefault="00C313DC" w:rsidP="00E72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4D" w:rsidRDefault="00E72B4D">
    <w:pPr>
      <w:pStyle w:val="Header"/>
    </w:pPr>
    <w:r>
      <w:rPr>
        <w:noProof/>
      </w:rPr>
      <w:drawing>
        <wp:anchor distT="0" distB="0" distL="114300" distR="114300" simplePos="0" relativeHeight="251660288" behindDoc="1" locked="0" layoutInCell="1" allowOverlap="1" wp14:anchorId="4040D31D" wp14:editId="11EFE1C5">
          <wp:simplePos x="0" y="0"/>
          <wp:positionH relativeFrom="column">
            <wp:posOffset>-358775</wp:posOffset>
          </wp:positionH>
          <wp:positionV relativeFrom="paragraph">
            <wp:posOffset>-225425</wp:posOffset>
          </wp:positionV>
          <wp:extent cx="970280" cy="970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lverFern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280" cy="9702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AB4FB10" wp14:editId="4C106D01">
              <wp:simplePos x="0" y="0"/>
              <wp:positionH relativeFrom="column">
                <wp:posOffset>576580</wp:posOffset>
              </wp:positionH>
              <wp:positionV relativeFrom="paragraph">
                <wp:posOffset>-91440</wp:posOffset>
              </wp:positionV>
              <wp:extent cx="6083300" cy="654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54050"/>
                      </a:xfrm>
                      <a:prstGeom prst="rect">
                        <a:avLst/>
                      </a:prstGeom>
                      <a:noFill/>
                      <a:ln w="9525">
                        <a:noFill/>
                        <a:miter lim="800000"/>
                        <a:headEnd/>
                        <a:tailEnd/>
                      </a:ln>
                    </wps:spPr>
                    <wps:txbx>
                      <w:txbxContent>
                        <w:p w:rsidR="00E72B4D" w:rsidRPr="00E72B4D" w:rsidRDefault="00E72B4D" w:rsidP="00E72B4D">
                          <w:pPr>
                            <w:spacing w:after="0" w:line="240" w:lineRule="auto"/>
                            <w:rPr>
                              <w:b/>
                              <w:color w:val="C00000"/>
                              <w:sz w:val="50"/>
                              <w:szCs w:val="50"/>
                            </w:rPr>
                          </w:pPr>
                          <w:r w:rsidRPr="00E72B4D">
                            <w:rPr>
                              <w:b/>
                              <w:color w:val="C00000"/>
                              <w:sz w:val="50"/>
                              <w:szCs w:val="50"/>
                            </w:rPr>
                            <w:t>SILVER FERN INTERNATIONAL SCHOOL</w:t>
                          </w:r>
                        </w:p>
                        <w:p w:rsidR="00E72B4D" w:rsidRPr="00E72B4D" w:rsidRDefault="00E72B4D" w:rsidP="00E72B4D">
                          <w:pPr>
                            <w:spacing w:after="0" w:line="240" w:lineRule="auto"/>
                            <w:rPr>
                              <w:color w:val="C00000"/>
                            </w:rPr>
                          </w:pPr>
                          <w:r w:rsidRPr="00E72B4D">
                            <w:rPr>
                              <w:color w:val="C00000"/>
                            </w:rPr>
                            <w:t xml:space="preserve">16 </w:t>
                          </w:r>
                          <w:proofErr w:type="gramStart"/>
                          <w:r w:rsidRPr="00E72B4D">
                            <w:rPr>
                              <w:color w:val="C00000"/>
                            </w:rPr>
                            <w:t>Moo</w:t>
                          </w:r>
                          <w:proofErr w:type="gramEnd"/>
                          <w:r w:rsidRPr="00E72B4D">
                            <w:rPr>
                              <w:color w:val="C00000"/>
                            </w:rPr>
                            <w:t xml:space="preserve"> 21 Airport Road,</w:t>
                          </w:r>
                          <w:r>
                            <w:rPr>
                              <w:color w:val="C00000"/>
                            </w:rPr>
                            <w:t xml:space="preserve"> </w:t>
                          </w:r>
                          <w:proofErr w:type="spellStart"/>
                          <w:r w:rsidRPr="00E72B4D">
                            <w:rPr>
                              <w:color w:val="C00000"/>
                            </w:rPr>
                            <w:t>Tambon</w:t>
                          </w:r>
                          <w:proofErr w:type="spellEnd"/>
                          <w:r w:rsidRPr="00E72B4D">
                            <w:rPr>
                              <w:color w:val="C00000"/>
                            </w:rPr>
                            <w:t xml:space="preserve"> </w:t>
                          </w:r>
                          <w:proofErr w:type="spellStart"/>
                          <w:r w:rsidRPr="00E72B4D">
                            <w:rPr>
                              <w:color w:val="C00000"/>
                            </w:rPr>
                            <w:t>Neua</w:t>
                          </w:r>
                          <w:proofErr w:type="spellEnd"/>
                          <w:r w:rsidRPr="00E72B4D">
                            <w:rPr>
                              <w:color w:val="C00000"/>
                            </w:rPr>
                            <w:t xml:space="preserve"> </w:t>
                          </w:r>
                          <w:proofErr w:type="spellStart"/>
                          <w:r w:rsidRPr="00E72B4D">
                            <w:rPr>
                              <w:color w:val="C00000"/>
                            </w:rPr>
                            <w:t>Muang</w:t>
                          </w:r>
                          <w:proofErr w:type="spellEnd"/>
                          <w:r w:rsidRPr="00E72B4D">
                            <w:rPr>
                              <w:color w:val="C00000"/>
                            </w:rPr>
                            <w:t>,</w:t>
                          </w:r>
                          <w:r>
                            <w:rPr>
                              <w:color w:val="C00000"/>
                            </w:rPr>
                            <w:t xml:space="preserve"> </w:t>
                          </w:r>
                          <w:proofErr w:type="spellStart"/>
                          <w:r w:rsidRPr="00E72B4D">
                            <w:rPr>
                              <w:color w:val="C00000"/>
                            </w:rPr>
                            <w:t>Amphoe</w:t>
                          </w:r>
                          <w:proofErr w:type="spellEnd"/>
                          <w:r w:rsidRPr="00E72B4D">
                            <w:rPr>
                              <w:color w:val="C00000"/>
                            </w:rPr>
                            <w:t xml:space="preserve"> </w:t>
                          </w:r>
                          <w:proofErr w:type="spellStart"/>
                          <w:r w:rsidRPr="00E72B4D">
                            <w:rPr>
                              <w:color w:val="C00000"/>
                            </w:rPr>
                            <w:t>Muang</w:t>
                          </w:r>
                          <w:proofErr w:type="spellEnd"/>
                          <w:r w:rsidRPr="00E72B4D">
                            <w:rPr>
                              <w:color w:val="C00000"/>
                            </w:rPr>
                            <w:t xml:space="preserve">, </w:t>
                          </w:r>
                          <w:proofErr w:type="spellStart"/>
                          <w:r w:rsidRPr="00E72B4D">
                            <w:rPr>
                              <w:color w:val="C00000"/>
                            </w:rPr>
                            <w:t>Roi</w:t>
                          </w:r>
                          <w:proofErr w:type="spellEnd"/>
                          <w:r w:rsidRPr="00E72B4D">
                            <w:rPr>
                              <w:color w:val="C00000"/>
                            </w:rPr>
                            <w:t>-Et 45000, Thailand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pt;margin-top:-7.2pt;width:479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" filled="f" stroked="f">
              <v:textbox>
                <w:txbxContent>
                  <w:p w:rsidR="00E72B4D" w:rsidRPr="00E72B4D" w:rsidRDefault="00E72B4D" w:rsidP="00E72B4D">
                    <w:pPr>
                      <w:spacing w:after="0" w:line="240" w:lineRule="auto"/>
                      <w:rPr>
                        <w:b/>
                        <w:color w:val="C00000"/>
                        <w:sz w:val="50"/>
                        <w:szCs w:val="50"/>
                      </w:rPr>
                    </w:pPr>
                    <w:r w:rsidRPr="00E72B4D">
                      <w:rPr>
                        <w:b/>
                        <w:color w:val="C00000"/>
                        <w:sz w:val="50"/>
                        <w:szCs w:val="50"/>
                      </w:rPr>
                      <w:t>SILVER FERN INTERNATIONAL SCHOOL</w:t>
                    </w:r>
                  </w:p>
                  <w:p w:rsidR="00E72B4D" w:rsidRPr="00E72B4D" w:rsidRDefault="00E72B4D" w:rsidP="00E72B4D">
                    <w:pPr>
                      <w:spacing w:after="0" w:line="240" w:lineRule="auto"/>
                      <w:rPr>
                        <w:color w:val="C00000"/>
                      </w:rPr>
                    </w:pPr>
                    <w:r w:rsidRPr="00E72B4D">
                      <w:rPr>
                        <w:color w:val="C00000"/>
                      </w:rPr>
                      <w:t xml:space="preserve">16 </w:t>
                    </w:r>
                    <w:proofErr w:type="gramStart"/>
                    <w:r w:rsidRPr="00E72B4D">
                      <w:rPr>
                        <w:color w:val="C00000"/>
                      </w:rPr>
                      <w:t>Moo</w:t>
                    </w:r>
                    <w:proofErr w:type="gramEnd"/>
                    <w:r w:rsidRPr="00E72B4D">
                      <w:rPr>
                        <w:color w:val="C00000"/>
                      </w:rPr>
                      <w:t xml:space="preserve"> 21 Airport Road,</w:t>
                    </w:r>
                    <w:r>
                      <w:rPr>
                        <w:color w:val="C00000"/>
                      </w:rPr>
                      <w:t xml:space="preserve"> </w:t>
                    </w:r>
                    <w:proofErr w:type="spellStart"/>
                    <w:r w:rsidRPr="00E72B4D">
                      <w:rPr>
                        <w:color w:val="C00000"/>
                      </w:rPr>
                      <w:t>Tambon</w:t>
                    </w:r>
                    <w:proofErr w:type="spellEnd"/>
                    <w:r w:rsidRPr="00E72B4D">
                      <w:rPr>
                        <w:color w:val="C00000"/>
                      </w:rPr>
                      <w:t xml:space="preserve"> </w:t>
                    </w:r>
                    <w:proofErr w:type="spellStart"/>
                    <w:r w:rsidRPr="00E72B4D">
                      <w:rPr>
                        <w:color w:val="C00000"/>
                      </w:rPr>
                      <w:t>Neua</w:t>
                    </w:r>
                    <w:proofErr w:type="spellEnd"/>
                    <w:r w:rsidRPr="00E72B4D">
                      <w:rPr>
                        <w:color w:val="C00000"/>
                      </w:rPr>
                      <w:t xml:space="preserve"> </w:t>
                    </w:r>
                    <w:proofErr w:type="spellStart"/>
                    <w:r w:rsidRPr="00E72B4D">
                      <w:rPr>
                        <w:color w:val="C00000"/>
                      </w:rPr>
                      <w:t>Muang</w:t>
                    </w:r>
                    <w:proofErr w:type="spellEnd"/>
                    <w:r w:rsidRPr="00E72B4D">
                      <w:rPr>
                        <w:color w:val="C00000"/>
                      </w:rPr>
                      <w:t>,</w:t>
                    </w:r>
                    <w:r>
                      <w:rPr>
                        <w:color w:val="C00000"/>
                      </w:rPr>
                      <w:t xml:space="preserve"> </w:t>
                    </w:r>
                    <w:proofErr w:type="spellStart"/>
                    <w:r w:rsidRPr="00E72B4D">
                      <w:rPr>
                        <w:color w:val="C00000"/>
                      </w:rPr>
                      <w:t>Amphoe</w:t>
                    </w:r>
                    <w:proofErr w:type="spellEnd"/>
                    <w:r w:rsidRPr="00E72B4D">
                      <w:rPr>
                        <w:color w:val="C00000"/>
                      </w:rPr>
                      <w:t xml:space="preserve"> </w:t>
                    </w:r>
                    <w:proofErr w:type="spellStart"/>
                    <w:r w:rsidRPr="00E72B4D">
                      <w:rPr>
                        <w:color w:val="C00000"/>
                      </w:rPr>
                      <w:t>Muang</w:t>
                    </w:r>
                    <w:proofErr w:type="spellEnd"/>
                    <w:r w:rsidRPr="00E72B4D">
                      <w:rPr>
                        <w:color w:val="C00000"/>
                      </w:rPr>
                      <w:t xml:space="preserve">, </w:t>
                    </w:r>
                    <w:proofErr w:type="spellStart"/>
                    <w:r w:rsidRPr="00E72B4D">
                      <w:rPr>
                        <w:color w:val="C00000"/>
                      </w:rPr>
                      <w:t>Roi</w:t>
                    </w:r>
                    <w:proofErr w:type="spellEnd"/>
                    <w:r w:rsidRPr="00E72B4D">
                      <w:rPr>
                        <w:color w:val="C00000"/>
                      </w:rPr>
                      <w:t>-Et 45000, Thailand</w:t>
                    </w:r>
                  </w:p>
                </w:txbxContent>
              </v:textbox>
            </v:shape>
          </w:pict>
        </mc:Fallback>
      </mc:AlternateContent>
    </w:r>
  </w:p>
  <w:p w:rsidR="00E72B4D" w:rsidRDefault="003C558B">
    <w:pPr>
      <w:pStyle w:val="Header"/>
    </w:pPr>
    <w:r>
      <w:rPr>
        <w:noProof/>
      </w:rPr>
      <mc:AlternateContent>
        <mc:Choice Requires="wps">
          <w:drawing>
            <wp:anchor distT="0" distB="0" distL="114300" distR="114300" simplePos="0" relativeHeight="251670528" behindDoc="0" locked="0" layoutInCell="1" allowOverlap="1" wp14:anchorId="4D4D57F2" wp14:editId="2B33C831">
              <wp:simplePos x="0" y="0"/>
              <wp:positionH relativeFrom="column">
                <wp:posOffset>482356</wp:posOffset>
              </wp:positionH>
              <wp:positionV relativeFrom="paragraph">
                <wp:posOffset>375090</wp:posOffset>
              </wp:positionV>
              <wp:extent cx="535178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5351780"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9.55pt" to="459.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" strokecolor="#c000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6C1E"/>
    <w:multiLevelType w:val="hybridMultilevel"/>
    <w:tmpl w:val="D1F093D2"/>
    <w:lvl w:ilvl="0" w:tplc="580298D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255B56A7"/>
    <w:multiLevelType w:val="hybridMultilevel"/>
    <w:tmpl w:val="0B76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52F2A"/>
    <w:multiLevelType w:val="hybridMultilevel"/>
    <w:tmpl w:val="42507A78"/>
    <w:lvl w:ilvl="0" w:tplc="580298DC">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E6977"/>
    <w:multiLevelType w:val="hybridMultilevel"/>
    <w:tmpl w:val="92B0169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D"/>
    <w:rsid w:val="00025FE2"/>
    <w:rsid w:val="00030AC2"/>
    <w:rsid w:val="001A1D65"/>
    <w:rsid w:val="001A3192"/>
    <w:rsid w:val="00204C6B"/>
    <w:rsid w:val="00376000"/>
    <w:rsid w:val="003C558B"/>
    <w:rsid w:val="003F4DFE"/>
    <w:rsid w:val="006E67A4"/>
    <w:rsid w:val="00846A45"/>
    <w:rsid w:val="00874307"/>
    <w:rsid w:val="00953AD0"/>
    <w:rsid w:val="00A35742"/>
    <w:rsid w:val="00A7447A"/>
    <w:rsid w:val="00AD49EE"/>
    <w:rsid w:val="00C313DC"/>
    <w:rsid w:val="00C569B4"/>
    <w:rsid w:val="00D14840"/>
    <w:rsid w:val="00D67F17"/>
    <w:rsid w:val="00E04844"/>
    <w:rsid w:val="00E72B4D"/>
    <w:rsid w:val="00F30729"/>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4D"/>
  </w:style>
  <w:style w:type="paragraph" w:styleId="Footer">
    <w:name w:val="footer"/>
    <w:basedOn w:val="Normal"/>
    <w:link w:val="FooterChar"/>
    <w:uiPriority w:val="99"/>
    <w:unhideWhenUsed/>
    <w:rsid w:val="00E7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4D"/>
  </w:style>
  <w:style w:type="paragraph" w:styleId="BalloonText">
    <w:name w:val="Balloon Text"/>
    <w:basedOn w:val="Normal"/>
    <w:link w:val="BalloonTextChar"/>
    <w:uiPriority w:val="99"/>
    <w:semiHidden/>
    <w:unhideWhenUsed/>
    <w:rsid w:val="00E7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4D"/>
    <w:rPr>
      <w:rFonts w:ascii="Tahoma" w:hAnsi="Tahoma" w:cs="Tahoma"/>
      <w:sz w:val="16"/>
      <w:szCs w:val="16"/>
    </w:rPr>
  </w:style>
  <w:style w:type="paragraph" w:styleId="ListParagraph">
    <w:name w:val="List Paragraph"/>
    <w:basedOn w:val="Normal"/>
    <w:uiPriority w:val="34"/>
    <w:qFormat/>
    <w:rsid w:val="00376000"/>
    <w:pPr>
      <w:ind w:left="720"/>
      <w:contextualSpacing/>
    </w:pPr>
  </w:style>
  <w:style w:type="character" w:styleId="Hyperlink">
    <w:name w:val="Hyperlink"/>
    <w:basedOn w:val="DefaultParagraphFont"/>
    <w:uiPriority w:val="99"/>
    <w:unhideWhenUsed/>
    <w:rsid w:val="00376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4D"/>
  </w:style>
  <w:style w:type="paragraph" w:styleId="Footer">
    <w:name w:val="footer"/>
    <w:basedOn w:val="Normal"/>
    <w:link w:val="FooterChar"/>
    <w:uiPriority w:val="99"/>
    <w:unhideWhenUsed/>
    <w:rsid w:val="00E7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4D"/>
  </w:style>
  <w:style w:type="paragraph" w:styleId="BalloonText">
    <w:name w:val="Balloon Text"/>
    <w:basedOn w:val="Normal"/>
    <w:link w:val="BalloonTextChar"/>
    <w:uiPriority w:val="99"/>
    <w:semiHidden/>
    <w:unhideWhenUsed/>
    <w:rsid w:val="00E7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4D"/>
    <w:rPr>
      <w:rFonts w:ascii="Tahoma" w:hAnsi="Tahoma" w:cs="Tahoma"/>
      <w:sz w:val="16"/>
      <w:szCs w:val="16"/>
    </w:rPr>
  </w:style>
  <w:style w:type="paragraph" w:styleId="ListParagraph">
    <w:name w:val="List Paragraph"/>
    <w:basedOn w:val="Normal"/>
    <w:uiPriority w:val="34"/>
    <w:qFormat/>
    <w:rsid w:val="00376000"/>
    <w:pPr>
      <w:ind w:left="720"/>
      <w:contextualSpacing/>
    </w:pPr>
  </w:style>
  <w:style w:type="character" w:styleId="Hyperlink">
    <w:name w:val="Hyperlink"/>
    <w:basedOn w:val="DefaultParagraphFont"/>
    <w:uiPriority w:val="99"/>
    <w:unhideWhenUsed/>
    <w:rsid w:val="00376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3</cp:revision>
  <cp:lastPrinted>2023-05-25T04:36:00Z</cp:lastPrinted>
  <dcterms:created xsi:type="dcterms:W3CDTF">2023-10-27T02:44:00Z</dcterms:created>
  <dcterms:modified xsi:type="dcterms:W3CDTF">2023-10-27T02:49:00Z</dcterms:modified>
</cp:coreProperties>
</file>